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5F" w:rsidRDefault="00DE7C1A" w:rsidP="00713FE2">
      <w:pPr>
        <w:ind w:left="-993" w:firstLine="993"/>
      </w:pPr>
      <w:r>
        <w:rPr>
          <w:rFonts w:ascii="Brush Script MT" w:eastAsia="SimSun" w:hAnsi="Brush Script MT"/>
          <w:b/>
          <w:noProof/>
          <w:color w:val="44546A" w:themeColor="text2"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 wp14:anchorId="3EB40959" wp14:editId="1BD778D8">
            <wp:simplePos x="0" y="0"/>
            <wp:positionH relativeFrom="column">
              <wp:posOffset>2259965</wp:posOffset>
            </wp:positionH>
            <wp:positionV relativeFrom="paragraph">
              <wp:posOffset>-519430</wp:posOffset>
            </wp:positionV>
            <wp:extent cx="1205865" cy="8191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680_104364629765929_62706621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791" cy="82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FE2" w:rsidRPr="00DE7C1A" w:rsidRDefault="00DD4175" w:rsidP="00DE7C1A">
      <w:pPr>
        <w:pStyle w:val="Cabealho"/>
        <w:rPr>
          <w:color w:val="44546A" w:themeColor="text2"/>
        </w:rPr>
      </w:pPr>
      <w:r>
        <w:rPr>
          <w:color w:val="44546A" w:themeColor="text2"/>
        </w:rPr>
        <w:t xml:space="preserve">     </w:t>
      </w:r>
      <w:r w:rsidR="00713FE2" w:rsidRPr="002D4F76">
        <w:rPr>
          <w:rFonts w:ascii="Brush Script MT" w:eastAsia="SimSun" w:hAnsi="Brush Script MT"/>
          <w:b/>
          <w:color w:val="44546A" w:themeColor="text2"/>
          <w:sz w:val="40"/>
          <w:szCs w:val="40"/>
        </w:rPr>
        <w:t>Conselho Municipal dos Direitos da Criança e do Adolescente</w:t>
      </w:r>
    </w:p>
    <w:p w:rsidR="00713FE2" w:rsidRPr="008B7BA9" w:rsidRDefault="00713FE2" w:rsidP="00713FE2">
      <w:pPr>
        <w:pStyle w:val="Cabealh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8B7BA9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Mantena – Minas Gerais</w:t>
      </w:r>
    </w:p>
    <w:p w:rsidR="00713FE2" w:rsidRPr="002E6612" w:rsidRDefault="00713FE2" w:rsidP="00713FE2">
      <w:pPr>
        <w:pStyle w:val="Cabealho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>Lei Municipal nº 1.610/13</w:t>
      </w:r>
    </w:p>
    <w:p w:rsidR="00713FE2" w:rsidRPr="00980A5A" w:rsidRDefault="00713FE2" w:rsidP="00713FE2">
      <w:pPr>
        <w:spacing w:after="0"/>
        <w:rPr>
          <w:rFonts w:ascii="Arial" w:hAnsi="Arial" w:cs="Arial"/>
          <w:b/>
          <w:sz w:val="24"/>
          <w:szCs w:val="24"/>
        </w:rPr>
      </w:pPr>
    </w:p>
    <w:p w:rsidR="00713FE2" w:rsidRPr="00980A5A" w:rsidRDefault="00713FE2" w:rsidP="00713FE2">
      <w:pPr>
        <w:ind w:left="-993" w:firstLine="993"/>
        <w:rPr>
          <w:rFonts w:ascii="Arial" w:hAnsi="Arial" w:cs="Arial"/>
          <w:b/>
          <w:sz w:val="24"/>
          <w:szCs w:val="24"/>
        </w:rPr>
      </w:pPr>
      <w:r w:rsidRPr="00980A5A">
        <w:rPr>
          <w:rFonts w:ascii="Arial" w:hAnsi="Arial" w:cs="Arial"/>
          <w:b/>
          <w:sz w:val="24"/>
          <w:szCs w:val="24"/>
        </w:rPr>
        <w:t xml:space="preserve">                                        ERRATA Nº008, </w:t>
      </w:r>
      <w:r w:rsidR="0022195F" w:rsidRPr="00980A5A">
        <w:rPr>
          <w:rFonts w:ascii="Arial" w:hAnsi="Arial" w:cs="Arial"/>
          <w:b/>
          <w:sz w:val="24"/>
          <w:szCs w:val="24"/>
        </w:rPr>
        <w:t>de 24 de outubro de 2019.</w:t>
      </w:r>
    </w:p>
    <w:p w:rsidR="00DD4175" w:rsidRDefault="00DD4175" w:rsidP="00713FE2">
      <w:pPr>
        <w:ind w:left="4111" w:firstLine="993"/>
        <w:jc w:val="both"/>
        <w:rPr>
          <w:sz w:val="24"/>
          <w:szCs w:val="24"/>
        </w:rPr>
      </w:pPr>
    </w:p>
    <w:p w:rsidR="00713FE2" w:rsidRPr="00980A5A" w:rsidRDefault="00713FE2" w:rsidP="00713FE2">
      <w:pPr>
        <w:ind w:left="4111" w:firstLine="993"/>
        <w:jc w:val="both"/>
        <w:rPr>
          <w:sz w:val="24"/>
          <w:szCs w:val="24"/>
        </w:rPr>
      </w:pPr>
      <w:r w:rsidRPr="00980A5A">
        <w:rPr>
          <w:sz w:val="24"/>
          <w:szCs w:val="24"/>
        </w:rPr>
        <w:t>Referente ao resultado final e a homologação do processo de escolha dos Membros do Conselho Tutelar do Município de Mantena – MG.</w:t>
      </w:r>
    </w:p>
    <w:p w:rsidR="00713FE2" w:rsidRDefault="00713FE2" w:rsidP="00713FE2">
      <w:pPr>
        <w:ind w:left="-993" w:firstLine="993"/>
      </w:pPr>
    </w:p>
    <w:p w:rsidR="00980A5A" w:rsidRDefault="00980A5A" w:rsidP="00713FE2">
      <w:pPr>
        <w:ind w:left="-993" w:firstLine="993"/>
      </w:pPr>
    </w:p>
    <w:p w:rsidR="00980A5A" w:rsidRDefault="00980A5A" w:rsidP="00980A5A">
      <w:pPr>
        <w:ind w:left="-426" w:firstLine="993"/>
      </w:pPr>
    </w:p>
    <w:p w:rsidR="00DE7C1A" w:rsidRPr="00974007" w:rsidRDefault="00980A5A" w:rsidP="00974007">
      <w:pPr>
        <w:ind w:left="-1276" w:right="-567"/>
        <w:jc w:val="both"/>
        <w:rPr>
          <w:rFonts w:ascii="Calibri" w:hAnsi="Calibri" w:cs="Calibri"/>
          <w:sz w:val="24"/>
          <w:szCs w:val="24"/>
        </w:rPr>
      </w:pPr>
      <w:r w:rsidRPr="00974007">
        <w:rPr>
          <w:rFonts w:ascii="Calibri" w:hAnsi="Calibri" w:cs="Calibri"/>
          <w:sz w:val="24"/>
          <w:szCs w:val="24"/>
        </w:rPr>
        <w:t>O Conselho Municipal dos Direitos da Criança e do Adolescente</w:t>
      </w:r>
      <w:r w:rsidR="000930F8" w:rsidRPr="00974007">
        <w:rPr>
          <w:rFonts w:ascii="Calibri" w:hAnsi="Calibri" w:cs="Calibri"/>
          <w:sz w:val="24"/>
          <w:szCs w:val="24"/>
        </w:rPr>
        <w:t>-CMDCA,</w:t>
      </w:r>
      <w:r w:rsidRPr="00974007">
        <w:rPr>
          <w:rFonts w:ascii="Calibri" w:hAnsi="Calibri" w:cs="Calibri"/>
          <w:sz w:val="24"/>
          <w:szCs w:val="24"/>
        </w:rPr>
        <w:t xml:space="preserve"> do município de Mantena- </w:t>
      </w:r>
      <w:r w:rsidR="00EB0B74" w:rsidRPr="00974007">
        <w:rPr>
          <w:rFonts w:ascii="Calibri" w:hAnsi="Calibri" w:cs="Calibri"/>
          <w:sz w:val="24"/>
          <w:szCs w:val="24"/>
        </w:rPr>
        <w:t>MG, no</w:t>
      </w:r>
      <w:r w:rsidRPr="00974007">
        <w:rPr>
          <w:rFonts w:ascii="Calibri" w:hAnsi="Calibri" w:cs="Calibri"/>
          <w:sz w:val="24"/>
          <w:szCs w:val="24"/>
        </w:rPr>
        <w:t xml:space="preserve"> uso das atribuições legais estabelecidas na Lei</w:t>
      </w:r>
      <w:r w:rsidR="000930F8" w:rsidRPr="00974007">
        <w:rPr>
          <w:rFonts w:ascii="Calibri" w:hAnsi="Calibri" w:cs="Calibri"/>
          <w:sz w:val="24"/>
          <w:szCs w:val="24"/>
        </w:rPr>
        <w:t xml:space="preserve"> Municipal nº1.610/</w:t>
      </w:r>
      <w:r w:rsidR="00EB0B74" w:rsidRPr="00974007">
        <w:rPr>
          <w:rFonts w:ascii="Calibri" w:hAnsi="Calibri" w:cs="Calibri"/>
          <w:sz w:val="24"/>
          <w:szCs w:val="24"/>
        </w:rPr>
        <w:t>2013, publica</w:t>
      </w:r>
      <w:r w:rsidR="000930F8" w:rsidRPr="00974007">
        <w:rPr>
          <w:rFonts w:ascii="Calibri" w:hAnsi="Calibri" w:cs="Calibri"/>
          <w:sz w:val="24"/>
          <w:szCs w:val="24"/>
        </w:rPr>
        <w:t xml:space="preserve"> a Errata nº.008, referente a homologação e</w:t>
      </w:r>
      <w:r w:rsidR="00F92012" w:rsidRPr="00974007">
        <w:rPr>
          <w:rFonts w:ascii="Calibri" w:hAnsi="Calibri" w:cs="Calibri"/>
          <w:sz w:val="24"/>
          <w:szCs w:val="24"/>
        </w:rPr>
        <w:t xml:space="preserve"> resultado final do processo de Eleição dos membros do conselho</w:t>
      </w:r>
      <w:r w:rsidR="000930F8" w:rsidRPr="00974007">
        <w:rPr>
          <w:rFonts w:ascii="Calibri" w:hAnsi="Calibri" w:cs="Calibri"/>
          <w:sz w:val="24"/>
          <w:szCs w:val="24"/>
        </w:rPr>
        <w:t xml:space="preserve"> Tutelar para o mandato de 2020/2023.</w:t>
      </w:r>
      <w:r w:rsidR="00DD4175" w:rsidRPr="00974007">
        <w:rPr>
          <w:rFonts w:ascii="Calibri" w:hAnsi="Calibri" w:cs="Calibri"/>
          <w:sz w:val="24"/>
          <w:szCs w:val="24"/>
        </w:rPr>
        <w:t>O</w:t>
      </w:r>
      <w:r w:rsidR="00DE7C1A" w:rsidRPr="00974007">
        <w:rPr>
          <w:rFonts w:ascii="Calibri" w:hAnsi="Calibri" w:cs="Calibri"/>
          <w:sz w:val="24"/>
          <w:szCs w:val="24"/>
        </w:rPr>
        <w:t xml:space="preserve">nde se lê o nome da candidata: </w:t>
      </w:r>
      <w:r w:rsidR="00DE7C1A" w:rsidRPr="00974007">
        <w:rPr>
          <w:rFonts w:ascii="Calibri" w:hAnsi="Calibri" w:cs="Calibri"/>
          <w:b/>
          <w:sz w:val="24"/>
          <w:szCs w:val="24"/>
        </w:rPr>
        <w:t xml:space="preserve">KELEM CRISTINA DE </w:t>
      </w:r>
      <w:r w:rsidR="00DD4175" w:rsidRPr="00974007">
        <w:rPr>
          <w:rFonts w:ascii="Calibri" w:hAnsi="Calibri" w:cs="Calibri"/>
          <w:b/>
          <w:sz w:val="24"/>
          <w:szCs w:val="24"/>
        </w:rPr>
        <w:t>OLIVEIRA</w:t>
      </w:r>
      <w:r w:rsidR="00DD4175" w:rsidRPr="00974007">
        <w:rPr>
          <w:rFonts w:ascii="Calibri" w:hAnsi="Calibri" w:cs="Calibri"/>
          <w:sz w:val="24"/>
          <w:szCs w:val="24"/>
        </w:rPr>
        <w:t>, com número</w:t>
      </w:r>
      <w:r w:rsidR="00DE7C1A" w:rsidRPr="00974007">
        <w:rPr>
          <w:rFonts w:ascii="Calibri" w:hAnsi="Calibri" w:cs="Calibri"/>
          <w:sz w:val="24"/>
          <w:szCs w:val="24"/>
        </w:rPr>
        <w:t xml:space="preserve"> de </w:t>
      </w:r>
      <w:r w:rsidR="00DE7C1A" w:rsidRPr="00974007">
        <w:rPr>
          <w:rFonts w:ascii="Calibri" w:hAnsi="Calibri" w:cs="Calibri"/>
          <w:b/>
          <w:sz w:val="24"/>
          <w:szCs w:val="24"/>
        </w:rPr>
        <w:t>votos:132</w:t>
      </w:r>
      <w:r w:rsidR="00DE7C1A" w:rsidRPr="00974007">
        <w:rPr>
          <w:rFonts w:ascii="Calibri" w:hAnsi="Calibri" w:cs="Calibri"/>
          <w:sz w:val="24"/>
          <w:szCs w:val="24"/>
        </w:rPr>
        <w:t>, e classificação como suplente em 8ºlugar.</w:t>
      </w:r>
    </w:p>
    <w:p w:rsidR="00DE7C1A" w:rsidRPr="00974007" w:rsidRDefault="00DD4175" w:rsidP="00DD4175">
      <w:pPr>
        <w:ind w:left="-1276" w:right="-567"/>
        <w:jc w:val="both"/>
        <w:rPr>
          <w:rFonts w:ascii="Calibri" w:hAnsi="Calibri" w:cs="Calibri"/>
          <w:sz w:val="24"/>
          <w:szCs w:val="24"/>
        </w:rPr>
      </w:pPr>
      <w:r w:rsidRPr="00974007">
        <w:rPr>
          <w:rFonts w:ascii="Calibri" w:hAnsi="Calibri" w:cs="Calibri"/>
          <w:b/>
          <w:sz w:val="24"/>
          <w:szCs w:val="24"/>
        </w:rPr>
        <w:t xml:space="preserve">O correto </w:t>
      </w:r>
      <w:r w:rsidR="0022195F" w:rsidRPr="00974007">
        <w:rPr>
          <w:rFonts w:ascii="Calibri" w:hAnsi="Calibri" w:cs="Calibri"/>
          <w:b/>
          <w:sz w:val="24"/>
          <w:szCs w:val="24"/>
        </w:rPr>
        <w:t xml:space="preserve">é: </w:t>
      </w:r>
      <w:r w:rsidRPr="00974007">
        <w:rPr>
          <w:rFonts w:ascii="Calibri" w:hAnsi="Calibri" w:cs="Calibri"/>
          <w:b/>
          <w:sz w:val="24"/>
          <w:szCs w:val="24"/>
        </w:rPr>
        <w:t>172 VOTOS</w:t>
      </w:r>
      <w:r w:rsidRPr="00974007">
        <w:rPr>
          <w:rFonts w:ascii="Calibri" w:hAnsi="Calibri" w:cs="Calibri"/>
          <w:sz w:val="24"/>
          <w:szCs w:val="24"/>
        </w:rPr>
        <w:t xml:space="preserve"> e classificação 8º lugar, como suplente.</w:t>
      </w:r>
    </w:p>
    <w:p w:rsidR="0022195F" w:rsidRPr="00974007" w:rsidRDefault="0022195F" w:rsidP="00DD4175">
      <w:pPr>
        <w:ind w:left="-1276" w:right="-567"/>
        <w:jc w:val="both"/>
        <w:rPr>
          <w:rFonts w:ascii="Calibri" w:hAnsi="Calibri" w:cs="Calibri"/>
          <w:sz w:val="24"/>
          <w:szCs w:val="24"/>
        </w:rPr>
      </w:pPr>
    </w:p>
    <w:p w:rsidR="0022195F" w:rsidRPr="00974007" w:rsidRDefault="0022195F" w:rsidP="00DD4175">
      <w:pPr>
        <w:ind w:left="-1276" w:right="-567"/>
        <w:jc w:val="both"/>
        <w:rPr>
          <w:rFonts w:ascii="Calibri" w:hAnsi="Calibri" w:cs="Calibri"/>
          <w:sz w:val="24"/>
          <w:szCs w:val="24"/>
        </w:rPr>
      </w:pPr>
    </w:p>
    <w:p w:rsidR="0022195F" w:rsidRPr="00974007" w:rsidRDefault="0022195F" w:rsidP="00DD4175">
      <w:pPr>
        <w:ind w:left="-1276" w:right="-567"/>
        <w:jc w:val="both"/>
        <w:rPr>
          <w:rFonts w:ascii="Calibri" w:hAnsi="Calibri" w:cs="Calibri"/>
          <w:sz w:val="24"/>
          <w:szCs w:val="24"/>
        </w:rPr>
      </w:pPr>
    </w:p>
    <w:p w:rsidR="0022195F" w:rsidRPr="00974007" w:rsidRDefault="0022195F" w:rsidP="00DD4175">
      <w:pPr>
        <w:ind w:left="-1276" w:right="-567"/>
        <w:jc w:val="both"/>
        <w:rPr>
          <w:rFonts w:ascii="Calibri" w:hAnsi="Calibri" w:cs="Calibri"/>
          <w:sz w:val="24"/>
          <w:szCs w:val="24"/>
        </w:rPr>
      </w:pPr>
    </w:p>
    <w:p w:rsidR="00974007" w:rsidRPr="00974007" w:rsidRDefault="0022195F" w:rsidP="00974007">
      <w:pPr>
        <w:ind w:left="-1276" w:right="-567"/>
        <w:jc w:val="both"/>
        <w:rPr>
          <w:rFonts w:ascii="Calibri" w:hAnsi="Calibri" w:cs="Calibri"/>
          <w:sz w:val="24"/>
          <w:szCs w:val="24"/>
        </w:rPr>
      </w:pPr>
      <w:r w:rsidRPr="00974007">
        <w:rPr>
          <w:rFonts w:ascii="Calibri" w:hAnsi="Calibri" w:cs="Calibri"/>
          <w:sz w:val="24"/>
          <w:szCs w:val="24"/>
        </w:rPr>
        <w:t xml:space="preserve">                                                             Mantena – MG,</w:t>
      </w:r>
      <w:r w:rsidR="00974007" w:rsidRPr="00974007">
        <w:rPr>
          <w:rFonts w:ascii="Calibri" w:hAnsi="Calibri" w:cs="Calibri"/>
          <w:sz w:val="24"/>
          <w:szCs w:val="24"/>
        </w:rPr>
        <w:t xml:space="preserve">25 de outubro de </w:t>
      </w:r>
    </w:p>
    <w:p w:rsidR="00974007" w:rsidRPr="00974007" w:rsidRDefault="00974007" w:rsidP="00974007">
      <w:pPr>
        <w:ind w:left="-1276" w:right="-567"/>
        <w:jc w:val="both"/>
        <w:rPr>
          <w:rFonts w:ascii="Calibri" w:hAnsi="Calibri" w:cs="Calibri"/>
          <w:sz w:val="24"/>
          <w:szCs w:val="24"/>
        </w:rPr>
      </w:pPr>
    </w:p>
    <w:p w:rsidR="0022195F" w:rsidRPr="00974007" w:rsidRDefault="00974007" w:rsidP="00974007">
      <w:pPr>
        <w:ind w:left="-1276" w:right="-567"/>
        <w:jc w:val="both"/>
        <w:rPr>
          <w:rFonts w:ascii="Calibri" w:hAnsi="Calibri" w:cs="Calibri"/>
          <w:sz w:val="24"/>
          <w:szCs w:val="24"/>
        </w:rPr>
      </w:pPr>
      <w:r w:rsidRPr="00974007">
        <w:rPr>
          <w:rFonts w:ascii="Calibri" w:hAnsi="Calibri" w:cs="Calibri"/>
          <w:sz w:val="24"/>
          <w:szCs w:val="24"/>
        </w:rPr>
        <w:t xml:space="preserve">                                                  </w:t>
      </w:r>
      <w:r w:rsidR="0022195F" w:rsidRPr="00974007">
        <w:rPr>
          <w:rFonts w:ascii="Calibri" w:hAnsi="Calibri" w:cs="Calibri"/>
          <w:sz w:val="24"/>
          <w:szCs w:val="24"/>
        </w:rPr>
        <w:t xml:space="preserve">  </w:t>
      </w:r>
      <w:r w:rsidR="00C9711B">
        <w:rPr>
          <w:rFonts w:ascii="Calibri" w:hAnsi="Calibri" w:cs="Calibri"/>
          <w:sz w:val="24"/>
          <w:szCs w:val="24"/>
        </w:rPr>
        <w:t xml:space="preserve">     </w:t>
      </w:r>
      <w:bookmarkStart w:id="0" w:name="_GoBack"/>
      <w:bookmarkEnd w:id="0"/>
      <w:r w:rsidR="0022195F" w:rsidRPr="00974007">
        <w:rPr>
          <w:rFonts w:ascii="Calibri" w:hAnsi="Calibri" w:cs="Calibri"/>
          <w:sz w:val="24"/>
          <w:szCs w:val="24"/>
        </w:rPr>
        <w:t>----------------------------------------------------------</w:t>
      </w:r>
    </w:p>
    <w:p w:rsidR="0022195F" w:rsidRPr="00974007" w:rsidRDefault="0022195F" w:rsidP="0022195F">
      <w:pPr>
        <w:tabs>
          <w:tab w:val="left" w:pos="1965"/>
        </w:tabs>
        <w:rPr>
          <w:rFonts w:ascii="Calibri" w:hAnsi="Calibri" w:cs="Calibri"/>
          <w:sz w:val="24"/>
          <w:szCs w:val="24"/>
        </w:rPr>
      </w:pPr>
      <w:r w:rsidRPr="00974007">
        <w:rPr>
          <w:rFonts w:ascii="Calibri" w:hAnsi="Calibri" w:cs="Calibri"/>
          <w:sz w:val="24"/>
          <w:szCs w:val="24"/>
        </w:rPr>
        <w:tab/>
      </w:r>
      <w:r w:rsidR="00974007" w:rsidRPr="00974007">
        <w:rPr>
          <w:rFonts w:ascii="Calibri" w:hAnsi="Calibri" w:cs="Calibri"/>
          <w:sz w:val="24"/>
          <w:szCs w:val="24"/>
        </w:rPr>
        <w:t xml:space="preserve">              </w:t>
      </w:r>
      <w:r w:rsidRPr="00974007">
        <w:rPr>
          <w:rFonts w:ascii="Calibri" w:hAnsi="Calibri" w:cs="Calibri"/>
          <w:sz w:val="24"/>
          <w:szCs w:val="24"/>
        </w:rPr>
        <w:t xml:space="preserve">Vanderléa Rodrigues Dias     </w:t>
      </w:r>
    </w:p>
    <w:p w:rsidR="0022195F" w:rsidRPr="00974007" w:rsidRDefault="0022195F" w:rsidP="0022195F">
      <w:pPr>
        <w:tabs>
          <w:tab w:val="left" w:pos="1965"/>
        </w:tabs>
        <w:rPr>
          <w:rFonts w:ascii="Calibri" w:hAnsi="Calibri" w:cs="Calibri"/>
          <w:sz w:val="24"/>
          <w:szCs w:val="24"/>
        </w:rPr>
      </w:pPr>
      <w:r w:rsidRPr="00974007">
        <w:rPr>
          <w:rFonts w:ascii="Calibri" w:hAnsi="Calibri" w:cs="Calibri"/>
          <w:sz w:val="24"/>
          <w:szCs w:val="24"/>
        </w:rPr>
        <w:t xml:space="preserve">                   </w:t>
      </w:r>
      <w:r w:rsidR="00974007" w:rsidRPr="00974007">
        <w:rPr>
          <w:rFonts w:ascii="Calibri" w:hAnsi="Calibri" w:cs="Calibri"/>
          <w:sz w:val="24"/>
          <w:szCs w:val="24"/>
        </w:rPr>
        <w:t xml:space="preserve">                          </w:t>
      </w:r>
      <w:r w:rsidR="009A2D8E">
        <w:rPr>
          <w:rFonts w:ascii="Calibri" w:hAnsi="Calibri" w:cs="Calibri"/>
          <w:sz w:val="24"/>
          <w:szCs w:val="24"/>
        </w:rPr>
        <w:t xml:space="preserve">       </w:t>
      </w:r>
      <w:r w:rsidR="00974007" w:rsidRPr="00974007">
        <w:rPr>
          <w:rFonts w:ascii="Calibri" w:hAnsi="Calibri" w:cs="Calibri"/>
          <w:sz w:val="24"/>
          <w:szCs w:val="24"/>
        </w:rPr>
        <w:t xml:space="preserve"> </w:t>
      </w:r>
      <w:r w:rsidRPr="00974007">
        <w:rPr>
          <w:rFonts w:ascii="Calibri" w:hAnsi="Calibri" w:cs="Calibri"/>
          <w:sz w:val="24"/>
          <w:szCs w:val="24"/>
        </w:rPr>
        <w:t xml:space="preserve">Presidente do CMDCA         </w:t>
      </w:r>
    </w:p>
    <w:sectPr w:rsidR="0022195F" w:rsidRPr="00974007" w:rsidSect="00DD4175">
      <w:pgSz w:w="11906" w:h="16838" w:code="9"/>
      <w:pgMar w:top="1418" w:right="851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E2"/>
    <w:rsid w:val="000930F8"/>
    <w:rsid w:val="0022195F"/>
    <w:rsid w:val="00713FE2"/>
    <w:rsid w:val="00787778"/>
    <w:rsid w:val="00813DD4"/>
    <w:rsid w:val="00974007"/>
    <w:rsid w:val="00980A5A"/>
    <w:rsid w:val="009A2D8E"/>
    <w:rsid w:val="00A07374"/>
    <w:rsid w:val="00C9711B"/>
    <w:rsid w:val="00D44871"/>
    <w:rsid w:val="00DD4175"/>
    <w:rsid w:val="00DE7C1A"/>
    <w:rsid w:val="00EB0B74"/>
    <w:rsid w:val="00F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9B5A-E7F2-4939-9F7E-8B3EE89C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3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APAE</dc:creator>
  <cp:keywords/>
  <dc:description/>
  <cp:lastModifiedBy>seven</cp:lastModifiedBy>
  <cp:revision>10</cp:revision>
  <dcterms:created xsi:type="dcterms:W3CDTF">2019-10-25T16:50:00Z</dcterms:created>
  <dcterms:modified xsi:type="dcterms:W3CDTF">2019-10-25T22:35:00Z</dcterms:modified>
</cp:coreProperties>
</file>